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9FF68" w14:textId="77777777" w:rsidR="00B10B10" w:rsidRDefault="00B10B10" w:rsidP="00B10B1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47C28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14:paraId="65528147" w14:textId="754EBE15" w:rsidR="00B10B10" w:rsidRPr="00F47C28" w:rsidRDefault="00B10B10" w:rsidP="00B10B1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47C28">
        <w:rPr>
          <w:rFonts w:ascii="Times New Roman" w:hAnsi="Times New Roman" w:cs="Times New Roman"/>
          <w:b/>
          <w:sz w:val="26"/>
          <w:szCs w:val="26"/>
          <w:lang w:eastAsia="ru-RU"/>
        </w:rPr>
        <w:t>Свердловско</w:t>
      </w:r>
      <w:r w:rsidR="0002397F">
        <w:rPr>
          <w:rFonts w:ascii="Times New Roman" w:hAnsi="Times New Roman" w:cs="Times New Roman"/>
          <w:b/>
          <w:sz w:val="26"/>
          <w:szCs w:val="26"/>
          <w:lang w:eastAsia="ru-RU"/>
        </w:rPr>
        <w:t>го</w:t>
      </w:r>
      <w:r w:rsidRPr="00F47C2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городско</w:t>
      </w:r>
      <w:r w:rsidR="0002397F">
        <w:rPr>
          <w:rFonts w:ascii="Times New Roman" w:hAnsi="Times New Roman" w:cs="Times New Roman"/>
          <w:b/>
          <w:sz w:val="26"/>
          <w:szCs w:val="26"/>
          <w:lang w:eastAsia="ru-RU"/>
        </w:rPr>
        <w:t>го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поселени</w:t>
      </w:r>
      <w:r w:rsidR="0002397F">
        <w:rPr>
          <w:rFonts w:ascii="Times New Roman" w:hAnsi="Times New Roman" w:cs="Times New Roman"/>
          <w:b/>
          <w:sz w:val="26"/>
          <w:szCs w:val="26"/>
          <w:lang w:eastAsia="ru-RU"/>
        </w:rPr>
        <w:t>я</w:t>
      </w:r>
    </w:p>
    <w:p w14:paraId="293679CE" w14:textId="77777777" w:rsidR="00B10B10" w:rsidRDefault="00B10B10" w:rsidP="00B10B1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Всеволожского муниципального района</w:t>
      </w:r>
    </w:p>
    <w:p w14:paraId="29EB94BA" w14:textId="77777777" w:rsidR="00B10B10" w:rsidRDefault="00B10B10" w:rsidP="00B10B1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Ленинградской области</w:t>
      </w:r>
    </w:p>
    <w:p w14:paraId="4DB56296" w14:textId="77777777" w:rsidR="00B10B10" w:rsidRPr="00F47C28" w:rsidRDefault="00B10B10" w:rsidP="00B10B1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4293E51D" w14:textId="7851E52C" w:rsidR="00B10B10" w:rsidRPr="00F47C28" w:rsidRDefault="00B10B10" w:rsidP="00B10B1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47C28">
        <w:rPr>
          <w:rFonts w:ascii="Times New Roman" w:hAnsi="Times New Roman" w:cs="Times New Roman"/>
          <w:b/>
          <w:sz w:val="26"/>
          <w:szCs w:val="26"/>
          <w:lang w:eastAsia="ru-RU"/>
        </w:rPr>
        <w:t>Комиссия по подготовке проекта Правил землепользования и застройки Свердловско</w:t>
      </w:r>
      <w:r w:rsidR="0002397F">
        <w:rPr>
          <w:rFonts w:ascii="Times New Roman" w:hAnsi="Times New Roman" w:cs="Times New Roman"/>
          <w:b/>
          <w:sz w:val="26"/>
          <w:szCs w:val="26"/>
          <w:lang w:eastAsia="ru-RU"/>
        </w:rPr>
        <w:t>го городского</w:t>
      </w:r>
      <w:r w:rsidRPr="00F47C2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поселени</w:t>
      </w:r>
      <w:r w:rsidR="0002397F">
        <w:rPr>
          <w:rFonts w:ascii="Times New Roman" w:hAnsi="Times New Roman" w:cs="Times New Roman"/>
          <w:b/>
          <w:sz w:val="26"/>
          <w:szCs w:val="26"/>
          <w:lang w:eastAsia="ru-RU"/>
        </w:rPr>
        <w:t>я</w:t>
      </w:r>
      <w:r w:rsidRPr="00F47C2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br/>
      </w:r>
      <w:r w:rsidRPr="00F47C28">
        <w:rPr>
          <w:rFonts w:ascii="Times New Roman" w:hAnsi="Times New Roman" w:cs="Times New Roman"/>
          <w:b/>
          <w:sz w:val="26"/>
          <w:szCs w:val="26"/>
          <w:lang w:eastAsia="ru-RU"/>
        </w:rPr>
        <w:t>Всеволожского муниципального района Ленинградской области</w:t>
      </w:r>
    </w:p>
    <w:p w14:paraId="3EC97475" w14:textId="77777777" w:rsidR="00B10B10" w:rsidRPr="00D40C92" w:rsidRDefault="00B10B10" w:rsidP="00B10B10">
      <w:pPr>
        <w:spacing w:before="240"/>
        <w:jc w:val="center"/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DA8C0" wp14:editId="7A9FB958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A1DA9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" strokecolor="windowText">
                <v:stroke linestyle="thinThin"/>
                <o:lock v:ext="edit" shapetype="f"/>
              </v:line>
            </w:pict>
          </mc:Fallback>
        </mc:AlternateContent>
      </w:r>
      <w:r w:rsidRPr="00D40C92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w:t>188682, Ленинградская область,</w:t>
      </w: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w:t xml:space="preserve"> </w:t>
      </w:r>
      <w:r w:rsidRPr="00D40C92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w:t>Всеволожский район,</w:t>
      </w:r>
    </w:p>
    <w:p w14:paraId="51858E0F" w14:textId="77777777" w:rsidR="00B10B10" w:rsidRDefault="00B10B10" w:rsidP="00B10B10">
      <w:pPr>
        <w:spacing w:before="240"/>
        <w:jc w:val="center"/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</w:pPr>
      <w:r w:rsidRPr="00D40C92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w:t>г.п. им. Свердлова, 2-й мкр., д. 5Б</w:t>
      </w:r>
    </w:p>
    <w:p w14:paraId="0BA7C253" w14:textId="77777777" w:rsidR="00B10B10" w:rsidRPr="0050387B" w:rsidRDefault="00B10B10" w:rsidP="00B10B10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</w:p>
    <w:p w14:paraId="3DD69AB5" w14:textId="77777777" w:rsidR="00B10B10" w:rsidRPr="0050387B" w:rsidRDefault="00B10B10" w:rsidP="00B10B10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 xml:space="preserve">тел./факс 8 (81370) </w:t>
      </w:r>
      <w:r>
        <w:rPr>
          <w:rFonts w:ascii="Times New Roman" w:hAnsi="Times New Roman" w:cs="Times New Roman"/>
          <w:spacing w:val="12"/>
          <w:sz w:val="18"/>
          <w:szCs w:val="18"/>
        </w:rPr>
        <w:t>38-150</w:t>
      </w:r>
    </w:p>
    <w:p w14:paraId="6CF9E034" w14:textId="77777777" w:rsidR="00B10B10" w:rsidRPr="0050387B" w:rsidRDefault="00B10B10" w:rsidP="00B10B10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14:paraId="491B0B8C" w14:textId="77777777" w:rsidR="00B10B10" w:rsidRDefault="00B10B10" w:rsidP="00B10B10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 публичных слушаний</w:t>
      </w:r>
    </w:p>
    <w:p w14:paraId="2D96DFFD" w14:textId="77777777" w:rsidR="00B10B10" w:rsidRDefault="00B10B10" w:rsidP="00B10B10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14:paraId="101BB67E" w14:textId="77777777" w:rsidR="00B10B10" w:rsidRDefault="00B10B10" w:rsidP="00B10B10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14:paraId="1234C17D" w14:textId="35385E58" w:rsidR="00B10B10" w:rsidRPr="0069536C" w:rsidRDefault="00B10B10" w:rsidP="00B10B10">
      <w:p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F3723A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.0</w:t>
      </w:r>
      <w:r w:rsidR="00F3723A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Pr="00C27F20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.2023</w:t>
      </w:r>
      <w:r w:rsidRPr="00C27F2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Pr="00C27F2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C27F20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№ </w:t>
      </w:r>
      <w:r w:rsidR="002002E4">
        <w:rPr>
          <w:rFonts w:ascii="Times New Roman" w:eastAsia="Calibri" w:hAnsi="Times New Roman" w:cs="Times New Roman"/>
          <w:b/>
          <w:sz w:val="27"/>
          <w:szCs w:val="27"/>
          <w:u w:val="single"/>
        </w:rPr>
        <w:t>03</w:t>
      </w:r>
    </w:p>
    <w:p w14:paraId="0CEF975A" w14:textId="77777777" w:rsidR="00B10B10" w:rsidRPr="00B63AE4" w:rsidRDefault="00B10B10" w:rsidP="00B10B10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B10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Pr="00B10B10">
        <w:rPr>
          <w:rFonts w:ascii="Times New Roman" w:eastAsia="Calibri" w:hAnsi="Times New Roman" w:cs="Times New Roman"/>
          <w:sz w:val="28"/>
          <w:szCs w:val="28"/>
        </w:rPr>
        <w:t>. им. Свердлова</w:t>
      </w:r>
    </w:p>
    <w:p w14:paraId="5E8E2159" w14:textId="77777777" w:rsidR="00B10B10" w:rsidRPr="001A29B8" w:rsidRDefault="00B10B10" w:rsidP="00B10B10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14:paraId="2304D32D" w14:textId="77777777" w:rsidR="00F3723A" w:rsidRPr="0002397F" w:rsidRDefault="00F3723A" w:rsidP="0002397F">
      <w:pPr>
        <w:widowControl w:val="0"/>
        <w:numPr>
          <w:ilvl w:val="0"/>
          <w:numId w:val="16"/>
        </w:numPr>
        <w:tabs>
          <w:tab w:val="left" w:pos="1112"/>
        </w:tabs>
        <w:autoSpaceDE w:val="0"/>
        <w:autoSpaceDN w:val="0"/>
        <w:spacing w:before="89" w:line="276" w:lineRule="auto"/>
        <w:ind w:hanging="4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Наименование</w:t>
      </w:r>
      <w:r w:rsidRPr="0002397F">
        <w:rPr>
          <w:rFonts w:ascii="Times New Roman" w:eastAsia="Times New Roman" w:hAnsi="Times New Roman" w:cs="Times New Roman"/>
          <w:b/>
          <w:color w:val="080808"/>
          <w:spacing w:val="4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проекта,</w:t>
      </w:r>
      <w:r w:rsidRPr="0002397F">
        <w:rPr>
          <w:rFonts w:ascii="Times New Roman" w:eastAsia="Times New Roman" w:hAnsi="Times New Roman" w:cs="Times New Roman"/>
          <w:b/>
          <w:color w:val="080808"/>
          <w:spacing w:val="46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рассмотренного</w:t>
      </w:r>
      <w:r w:rsidRPr="0002397F">
        <w:rPr>
          <w:rFonts w:ascii="Times New Roman" w:eastAsia="Times New Roman" w:hAnsi="Times New Roman" w:cs="Times New Roman"/>
          <w:b/>
          <w:color w:val="080808"/>
          <w:spacing w:val="25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на</w:t>
      </w:r>
      <w:r w:rsidRPr="0002397F">
        <w:rPr>
          <w:rFonts w:ascii="Times New Roman" w:eastAsia="Times New Roman" w:hAnsi="Times New Roman" w:cs="Times New Roman"/>
          <w:b/>
          <w:color w:val="080808"/>
          <w:spacing w:val="28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публичных</w:t>
      </w:r>
      <w:r w:rsidRPr="0002397F">
        <w:rPr>
          <w:rFonts w:ascii="Times New Roman" w:eastAsia="Times New Roman" w:hAnsi="Times New Roman" w:cs="Times New Roman"/>
          <w:b/>
          <w:color w:val="080808"/>
          <w:spacing w:val="39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слушаниях:</w:t>
      </w:r>
    </w:p>
    <w:p w14:paraId="0B2620EB" w14:textId="46C4628E" w:rsidR="00F3723A" w:rsidRPr="0002397F" w:rsidRDefault="00F3723A" w:rsidP="0002397F">
      <w:pPr>
        <w:widowControl w:val="0"/>
        <w:autoSpaceDE w:val="0"/>
        <w:autoSpaceDN w:val="0"/>
        <w:spacing w:before="73" w:line="276" w:lineRule="auto"/>
        <w:ind w:left="179" w:right="114" w:firstLine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7F">
        <w:rPr>
          <w:rFonts w:ascii="Times New Roman" w:eastAsia="Times New Roman" w:hAnsi="Times New Roman" w:cs="Times New Roman"/>
          <w:sz w:val="28"/>
          <w:szCs w:val="28"/>
        </w:rPr>
        <w:t xml:space="preserve">Проект предоставления </w:t>
      </w:r>
      <w:bookmarkStart w:id="0" w:name="_Hlk165035127"/>
      <w:r w:rsidRPr="0002397F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строительства, установленных в Правилах землепользования и застройки </w:t>
      </w:r>
      <w:r w:rsidR="0002397F">
        <w:rPr>
          <w:rFonts w:ascii="Times New Roman" w:eastAsia="Times New Roman" w:hAnsi="Times New Roman" w:cs="Times New Roman"/>
          <w:sz w:val="28"/>
          <w:szCs w:val="28"/>
        </w:rPr>
        <w:br/>
      </w:r>
      <w:r w:rsidRPr="0002397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Свердловского городского поселения Всеволожского муниципального района Ленинградской области, в границах земельного участка </w:t>
      </w:r>
      <w:r w:rsidR="0002397F">
        <w:rPr>
          <w:rFonts w:ascii="Times New Roman" w:eastAsia="Times New Roman" w:hAnsi="Times New Roman" w:cs="Times New Roman"/>
          <w:sz w:val="28"/>
          <w:szCs w:val="28"/>
        </w:rPr>
        <w:br/>
      </w:r>
      <w:r w:rsidRPr="0002397F">
        <w:rPr>
          <w:rFonts w:ascii="Times New Roman" w:eastAsia="Times New Roman" w:hAnsi="Times New Roman" w:cs="Times New Roman"/>
          <w:sz w:val="28"/>
          <w:szCs w:val="28"/>
        </w:rPr>
        <w:t>с кадастровым номером 47:07:</w:t>
      </w:r>
      <w:r w:rsidR="002002E4" w:rsidRPr="0002397F">
        <w:rPr>
          <w:rFonts w:ascii="Times New Roman" w:eastAsia="Times New Roman" w:hAnsi="Times New Roman" w:cs="Times New Roman"/>
          <w:sz w:val="28"/>
          <w:szCs w:val="28"/>
        </w:rPr>
        <w:t>0601035:11,</w:t>
      </w:r>
      <w:r w:rsidRPr="0002397F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по адресу: </w:t>
      </w:r>
      <w:r w:rsidR="002002E4" w:rsidRPr="0002397F">
        <w:rPr>
          <w:rFonts w:ascii="Times New Roman" w:eastAsia="Times New Roman" w:hAnsi="Times New Roman" w:cs="Times New Roman"/>
          <w:sz w:val="28"/>
          <w:szCs w:val="28"/>
        </w:rPr>
        <w:t>Ленинградская область, Всеволожский муниципальный район, Свердловское городское поселение, дер. Новосаратовка, дорога Покровская, уч. № 1-А</w:t>
      </w:r>
      <w:r w:rsidRPr="0002397F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2002E4" w:rsidRPr="0002397F">
        <w:rPr>
          <w:rFonts w:ascii="Times New Roman" w:eastAsia="Times New Roman" w:hAnsi="Times New Roman" w:cs="Times New Roman"/>
          <w:sz w:val="28"/>
          <w:szCs w:val="28"/>
        </w:rPr>
        <w:t xml:space="preserve">2 618 </w:t>
      </w:r>
      <w:proofErr w:type="spellStart"/>
      <w:r w:rsidR="002002E4" w:rsidRPr="0002397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02397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0C99A5B" w14:textId="2359859A" w:rsidR="00F3723A" w:rsidRDefault="00F3723A" w:rsidP="0002397F">
      <w:pPr>
        <w:widowControl w:val="0"/>
        <w:autoSpaceDE w:val="0"/>
        <w:autoSpaceDN w:val="0"/>
        <w:spacing w:before="73" w:line="276" w:lineRule="auto"/>
        <w:ind w:left="179" w:right="114" w:firstLine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7F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02397F">
        <w:rPr>
          <w:rFonts w:ascii="Times New Roman" w:eastAsia="Times New Roman" w:hAnsi="Times New Roman" w:cs="Times New Roman"/>
          <w:sz w:val="28"/>
          <w:szCs w:val="28"/>
        </w:rPr>
        <w:tab/>
      </w:r>
      <w:r w:rsidR="002002E4" w:rsidRPr="0002397F">
        <w:rPr>
          <w:rFonts w:ascii="Times New Roman" w:eastAsia="Times New Roman" w:hAnsi="Times New Roman" w:cs="Times New Roman"/>
          <w:sz w:val="28"/>
          <w:szCs w:val="28"/>
        </w:rPr>
        <w:t>сокращение отступа с 3 метров до 0 метров от всех границ земельного участка</w:t>
      </w:r>
      <w:r w:rsidR="0002397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671952" w14:textId="77777777" w:rsidR="0002397F" w:rsidRDefault="0002397F" w:rsidP="0002397F">
      <w:pPr>
        <w:widowControl w:val="0"/>
        <w:autoSpaceDE w:val="0"/>
        <w:autoSpaceDN w:val="0"/>
        <w:spacing w:before="73" w:line="276" w:lineRule="auto"/>
        <w:ind w:left="179" w:right="114" w:firstLine="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14:paraId="2D16F589" w14:textId="21208DCC" w:rsidR="00F3723A" w:rsidRPr="0002397F" w:rsidRDefault="00F3723A" w:rsidP="0002397F">
      <w:pPr>
        <w:widowControl w:val="0"/>
        <w:numPr>
          <w:ilvl w:val="0"/>
          <w:numId w:val="16"/>
        </w:numPr>
        <w:tabs>
          <w:tab w:val="left" w:pos="1108"/>
        </w:tabs>
        <w:autoSpaceDE w:val="0"/>
        <w:autoSpaceDN w:val="0"/>
        <w:spacing w:line="276" w:lineRule="auto"/>
        <w:ind w:left="1107" w:hanging="2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Количество</w:t>
      </w:r>
      <w:r w:rsidRPr="0002397F">
        <w:rPr>
          <w:rFonts w:ascii="Times New Roman" w:eastAsia="Times New Roman" w:hAnsi="Times New Roman" w:cs="Times New Roman"/>
          <w:b/>
          <w:color w:val="080808"/>
          <w:spacing w:val="34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участников</w:t>
      </w:r>
      <w:r w:rsidRPr="0002397F">
        <w:rPr>
          <w:rFonts w:ascii="Times New Roman" w:eastAsia="Times New Roman" w:hAnsi="Times New Roman" w:cs="Times New Roman"/>
          <w:b/>
          <w:color w:val="080808"/>
          <w:spacing w:val="31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публичных</w:t>
      </w:r>
      <w:r w:rsidRPr="0002397F">
        <w:rPr>
          <w:rFonts w:ascii="Times New Roman" w:eastAsia="Times New Roman" w:hAnsi="Times New Roman" w:cs="Times New Roman"/>
          <w:b/>
          <w:color w:val="080808"/>
          <w:spacing w:val="16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слушаний:</w:t>
      </w:r>
      <w:r w:rsidRPr="0002397F">
        <w:rPr>
          <w:rFonts w:ascii="Times New Roman" w:eastAsia="Times New Roman" w:hAnsi="Times New Roman" w:cs="Times New Roman"/>
          <w:b/>
          <w:color w:val="080808"/>
          <w:spacing w:val="31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color w:val="080808"/>
          <w:sz w:val="28"/>
          <w:szCs w:val="28"/>
        </w:rPr>
        <w:t>14</w:t>
      </w:r>
      <w:r w:rsidRPr="0002397F">
        <w:rPr>
          <w:rFonts w:ascii="Times New Roman" w:eastAsia="Times New Roman" w:hAnsi="Times New Roman" w:cs="Times New Roman"/>
          <w:color w:val="080808"/>
          <w:spacing w:val="14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color w:val="080808"/>
          <w:sz w:val="28"/>
          <w:szCs w:val="28"/>
        </w:rPr>
        <w:t>человек.</w:t>
      </w:r>
    </w:p>
    <w:p w14:paraId="78EC8D0B" w14:textId="77777777" w:rsidR="0002397F" w:rsidRPr="0002397F" w:rsidRDefault="0002397F" w:rsidP="0002397F">
      <w:pPr>
        <w:widowControl w:val="0"/>
        <w:tabs>
          <w:tab w:val="left" w:pos="1108"/>
        </w:tabs>
        <w:autoSpaceDE w:val="0"/>
        <w:autoSpaceDN w:val="0"/>
        <w:spacing w:line="276" w:lineRule="auto"/>
        <w:ind w:left="110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7E5B4B" w14:textId="25EBD935" w:rsidR="00F3723A" w:rsidRPr="0002397F" w:rsidRDefault="00F3723A" w:rsidP="0002397F">
      <w:pPr>
        <w:widowControl w:val="0"/>
        <w:numPr>
          <w:ilvl w:val="0"/>
          <w:numId w:val="16"/>
        </w:numPr>
        <w:tabs>
          <w:tab w:val="left" w:pos="1102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Сроки</w:t>
      </w:r>
      <w:r w:rsidRPr="0002397F">
        <w:rPr>
          <w:rFonts w:ascii="Times New Roman" w:eastAsia="Times New Roman" w:hAnsi="Times New Roman" w:cs="Times New Roman"/>
          <w:b/>
          <w:color w:val="080808"/>
          <w:spacing w:val="42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проведения</w:t>
      </w:r>
      <w:r w:rsidRPr="0002397F">
        <w:rPr>
          <w:rFonts w:ascii="Times New Roman" w:eastAsia="Times New Roman" w:hAnsi="Times New Roman" w:cs="Times New Roman"/>
          <w:b/>
          <w:color w:val="080808"/>
          <w:spacing w:val="56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публичных</w:t>
      </w:r>
      <w:r w:rsidRPr="0002397F">
        <w:rPr>
          <w:rFonts w:ascii="Times New Roman" w:eastAsia="Times New Roman" w:hAnsi="Times New Roman" w:cs="Times New Roman"/>
          <w:b/>
          <w:color w:val="080808"/>
          <w:spacing w:val="44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слушаний:</w:t>
      </w:r>
      <w:r w:rsidRPr="0002397F">
        <w:rPr>
          <w:rFonts w:ascii="Times New Roman" w:eastAsia="Times New Roman" w:hAnsi="Times New Roman" w:cs="Times New Roman"/>
          <w:b/>
          <w:color w:val="080808"/>
          <w:spacing w:val="26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color w:val="080808"/>
          <w:sz w:val="28"/>
          <w:szCs w:val="28"/>
        </w:rPr>
        <w:t>с</w:t>
      </w:r>
      <w:r w:rsidRPr="0002397F">
        <w:rPr>
          <w:rFonts w:ascii="Times New Roman" w:eastAsia="Times New Roman" w:hAnsi="Times New Roman" w:cs="Times New Roman"/>
          <w:color w:val="080808"/>
          <w:spacing w:val="15"/>
          <w:sz w:val="28"/>
          <w:szCs w:val="28"/>
        </w:rPr>
        <w:t xml:space="preserve"> </w:t>
      </w:r>
      <w:r w:rsidR="0002397F" w:rsidRPr="0002397F">
        <w:rPr>
          <w:rFonts w:ascii="Times New Roman" w:eastAsia="Times New Roman" w:hAnsi="Times New Roman" w:cs="Times New Roman"/>
          <w:color w:val="080808"/>
          <w:sz w:val="28"/>
          <w:szCs w:val="28"/>
        </w:rPr>
        <w:t>26.03.2024 – 23.04.2024</w:t>
      </w:r>
      <w:r w:rsidRPr="0002397F">
        <w:rPr>
          <w:rFonts w:ascii="Times New Roman" w:eastAsia="Times New Roman" w:hAnsi="Times New Roman" w:cs="Times New Roman"/>
          <w:color w:val="080808"/>
          <w:sz w:val="28"/>
          <w:szCs w:val="28"/>
        </w:rPr>
        <w:t>.</w:t>
      </w:r>
    </w:p>
    <w:p w14:paraId="4FDE3B89" w14:textId="77777777" w:rsidR="0002397F" w:rsidRDefault="0002397F" w:rsidP="0002397F">
      <w:pPr>
        <w:pStyle w:val="a4"/>
        <w:rPr>
          <w:sz w:val="28"/>
          <w:szCs w:val="28"/>
        </w:rPr>
      </w:pPr>
    </w:p>
    <w:p w14:paraId="34C54F0B" w14:textId="77777777" w:rsidR="00F3723A" w:rsidRPr="0002397F" w:rsidRDefault="00F3723A" w:rsidP="0002397F">
      <w:pPr>
        <w:widowControl w:val="0"/>
        <w:numPr>
          <w:ilvl w:val="0"/>
          <w:numId w:val="16"/>
        </w:numPr>
        <w:tabs>
          <w:tab w:val="left" w:pos="1098"/>
        </w:tabs>
        <w:autoSpaceDE w:val="0"/>
        <w:autoSpaceDN w:val="0"/>
        <w:spacing w:line="276" w:lineRule="auto"/>
        <w:ind w:left="1097" w:hanging="28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Орган,</w:t>
      </w:r>
      <w:r w:rsidRPr="0002397F">
        <w:rPr>
          <w:rFonts w:ascii="Times New Roman" w:eastAsia="Times New Roman" w:hAnsi="Times New Roman" w:cs="Times New Roman"/>
          <w:b/>
          <w:color w:val="080808"/>
          <w:spacing w:val="31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уполномоченный</w:t>
      </w:r>
      <w:r w:rsidRPr="0002397F">
        <w:rPr>
          <w:rFonts w:ascii="Times New Roman" w:eastAsia="Times New Roman" w:hAnsi="Times New Roman" w:cs="Times New Roman"/>
          <w:b/>
          <w:color w:val="080808"/>
          <w:spacing w:val="10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на</w:t>
      </w:r>
      <w:r w:rsidRPr="0002397F">
        <w:rPr>
          <w:rFonts w:ascii="Times New Roman" w:eastAsia="Times New Roman" w:hAnsi="Times New Roman" w:cs="Times New Roman"/>
          <w:b/>
          <w:color w:val="080808"/>
          <w:spacing w:val="45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проведение</w:t>
      </w:r>
      <w:r w:rsidRPr="0002397F">
        <w:rPr>
          <w:rFonts w:ascii="Times New Roman" w:eastAsia="Times New Roman" w:hAnsi="Times New Roman" w:cs="Times New Roman"/>
          <w:b/>
          <w:color w:val="080808"/>
          <w:spacing w:val="65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публичных</w:t>
      </w:r>
      <w:r w:rsidRPr="0002397F">
        <w:rPr>
          <w:rFonts w:ascii="Times New Roman" w:eastAsia="Times New Roman" w:hAnsi="Times New Roman" w:cs="Times New Roman"/>
          <w:b/>
          <w:color w:val="080808"/>
          <w:spacing w:val="61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слушаний:</w:t>
      </w:r>
    </w:p>
    <w:p w14:paraId="1076311D" w14:textId="1E5CCB4D" w:rsidR="00F3723A" w:rsidRDefault="00F3723A" w:rsidP="0002397F">
      <w:pPr>
        <w:widowControl w:val="0"/>
        <w:autoSpaceDE w:val="0"/>
        <w:autoSpaceDN w:val="0"/>
        <w:spacing w:line="276" w:lineRule="auto"/>
        <w:ind w:left="105" w:right="199" w:firstLine="718"/>
        <w:jc w:val="both"/>
        <w:rPr>
          <w:rFonts w:ascii="Times New Roman" w:eastAsia="Times New Roman" w:hAnsi="Times New Roman" w:cs="Times New Roman"/>
          <w:color w:val="080808"/>
          <w:w w:val="105"/>
          <w:sz w:val="28"/>
          <w:szCs w:val="28"/>
        </w:rPr>
      </w:pPr>
      <w:r w:rsidRPr="0002397F">
        <w:rPr>
          <w:rFonts w:ascii="Times New Roman" w:eastAsia="Times New Roman" w:hAnsi="Times New Roman" w:cs="Times New Roman"/>
          <w:color w:val="080808"/>
          <w:sz w:val="28"/>
          <w:szCs w:val="28"/>
        </w:rPr>
        <w:t>Комиссия по подготовке проекта Правил землепользования и застройки Свердловского городского поселения Всеволожского муниципального района Ленинградской области</w:t>
      </w:r>
      <w:r w:rsidRPr="0002397F">
        <w:rPr>
          <w:rFonts w:ascii="Times New Roman" w:eastAsia="Times New Roman" w:hAnsi="Times New Roman" w:cs="Times New Roman"/>
          <w:color w:val="080808"/>
          <w:w w:val="105"/>
          <w:sz w:val="28"/>
          <w:szCs w:val="28"/>
        </w:rPr>
        <w:t>.</w:t>
      </w:r>
    </w:p>
    <w:p w14:paraId="68F003DD" w14:textId="77777777" w:rsidR="0002397F" w:rsidRPr="0002397F" w:rsidRDefault="0002397F" w:rsidP="0002397F">
      <w:pPr>
        <w:widowControl w:val="0"/>
        <w:autoSpaceDE w:val="0"/>
        <w:autoSpaceDN w:val="0"/>
        <w:spacing w:line="276" w:lineRule="auto"/>
        <w:ind w:left="105" w:right="199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14:paraId="2146F064" w14:textId="77777777" w:rsidR="00F3723A" w:rsidRPr="0002397F" w:rsidRDefault="00F3723A" w:rsidP="0002397F">
      <w:pPr>
        <w:widowControl w:val="0"/>
        <w:numPr>
          <w:ilvl w:val="0"/>
          <w:numId w:val="16"/>
        </w:numPr>
        <w:tabs>
          <w:tab w:val="left" w:pos="1101"/>
        </w:tabs>
        <w:autoSpaceDE w:val="0"/>
        <w:autoSpaceDN w:val="0"/>
        <w:spacing w:line="276" w:lineRule="auto"/>
        <w:ind w:left="112" w:right="212" w:firstLine="7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Реквизиты</w:t>
      </w:r>
      <w:r w:rsidRPr="0002397F">
        <w:rPr>
          <w:rFonts w:ascii="Times New Roman" w:eastAsia="Times New Roman" w:hAnsi="Times New Roman" w:cs="Times New Roman"/>
          <w:b/>
          <w:color w:val="080808"/>
          <w:spacing w:val="59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протокола</w:t>
      </w:r>
      <w:r w:rsidRPr="0002397F">
        <w:rPr>
          <w:rFonts w:ascii="Times New Roman" w:eastAsia="Times New Roman" w:hAnsi="Times New Roman" w:cs="Times New Roman"/>
          <w:b/>
          <w:color w:val="080808"/>
          <w:spacing w:val="4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публичных</w:t>
      </w:r>
      <w:r w:rsidRPr="0002397F">
        <w:rPr>
          <w:rFonts w:ascii="Times New Roman" w:eastAsia="Times New Roman" w:hAnsi="Times New Roman" w:cs="Times New Roman"/>
          <w:b/>
          <w:color w:val="080808"/>
          <w:spacing w:val="54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слушаний,</w:t>
      </w:r>
      <w:r w:rsidRPr="0002397F">
        <w:rPr>
          <w:rFonts w:ascii="Times New Roman" w:eastAsia="Times New Roman" w:hAnsi="Times New Roman" w:cs="Times New Roman"/>
          <w:b/>
          <w:color w:val="080808"/>
          <w:spacing w:val="61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на</w:t>
      </w:r>
      <w:r w:rsidRPr="0002397F">
        <w:rPr>
          <w:rFonts w:ascii="Times New Roman" w:eastAsia="Times New Roman" w:hAnsi="Times New Roman" w:cs="Times New Roman"/>
          <w:b/>
          <w:color w:val="080808"/>
          <w:spacing w:val="45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основании</w:t>
      </w:r>
      <w:r w:rsidRPr="0002397F">
        <w:rPr>
          <w:rFonts w:ascii="Times New Roman" w:eastAsia="Times New Roman" w:hAnsi="Times New Roman" w:cs="Times New Roman"/>
          <w:b/>
          <w:color w:val="080808"/>
          <w:spacing w:val="55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которого</w:t>
      </w:r>
      <w:r w:rsidRPr="0002397F">
        <w:rPr>
          <w:rFonts w:ascii="Times New Roman" w:eastAsia="Times New Roman" w:hAnsi="Times New Roman" w:cs="Times New Roman"/>
          <w:b/>
          <w:color w:val="080808"/>
          <w:spacing w:val="-65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подготовлено</w:t>
      </w:r>
      <w:r w:rsidRPr="0002397F">
        <w:rPr>
          <w:rFonts w:ascii="Times New Roman" w:eastAsia="Times New Roman" w:hAnsi="Times New Roman" w:cs="Times New Roman"/>
          <w:b/>
          <w:color w:val="080808"/>
          <w:spacing w:val="31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заключение:</w:t>
      </w:r>
    </w:p>
    <w:p w14:paraId="3980F16A" w14:textId="1B9EC945" w:rsidR="00F3723A" w:rsidRDefault="00F3723A" w:rsidP="0002397F">
      <w:pPr>
        <w:widowControl w:val="0"/>
        <w:autoSpaceDE w:val="0"/>
        <w:autoSpaceDN w:val="0"/>
        <w:spacing w:line="276" w:lineRule="auto"/>
        <w:ind w:left="818" w:firstLine="0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02397F">
        <w:rPr>
          <w:rFonts w:ascii="Times New Roman" w:eastAsia="Times New Roman" w:hAnsi="Times New Roman" w:cs="Times New Roman"/>
          <w:color w:val="080808"/>
          <w:sz w:val="28"/>
          <w:szCs w:val="28"/>
        </w:rPr>
        <w:t>Протокол</w:t>
      </w:r>
      <w:r w:rsidRPr="0002397F">
        <w:rPr>
          <w:rFonts w:ascii="Times New Roman" w:eastAsia="Times New Roman" w:hAnsi="Times New Roman" w:cs="Times New Roman"/>
          <w:color w:val="080808"/>
          <w:spacing w:val="40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color w:val="080808"/>
          <w:sz w:val="28"/>
          <w:szCs w:val="28"/>
        </w:rPr>
        <w:t>публичных</w:t>
      </w:r>
      <w:r w:rsidRPr="0002397F">
        <w:rPr>
          <w:rFonts w:ascii="Times New Roman" w:eastAsia="Times New Roman" w:hAnsi="Times New Roman" w:cs="Times New Roman"/>
          <w:color w:val="080808"/>
          <w:spacing w:val="39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color w:val="080808"/>
          <w:sz w:val="28"/>
          <w:szCs w:val="28"/>
        </w:rPr>
        <w:t>слушаний</w:t>
      </w:r>
      <w:r w:rsidRPr="0002397F">
        <w:rPr>
          <w:rFonts w:ascii="Times New Roman" w:eastAsia="Times New Roman" w:hAnsi="Times New Roman" w:cs="Times New Roman"/>
          <w:color w:val="080808"/>
          <w:spacing w:val="43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color w:val="080808"/>
          <w:sz w:val="28"/>
          <w:szCs w:val="28"/>
        </w:rPr>
        <w:t>по</w:t>
      </w:r>
      <w:r w:rsidRPr="0002397F">
        <w:rPr>
          <w:rFonts w:ascii="Times New Roman" w:eastAsia="Times New Roman" w:hAnsi="Times New Roman" w:cs="Times New Roman"/>
          <w:color w:val="080808"/>
          <w:spacing w:val="6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color w:val="080808"/>
          <w:sz w:val="28"/>
          <w:szCs w:val="28"/>
        </w:rPr>
        <w:t>Проекту</w:t>
      </w:r>
      <w:r w:rsidRPr="0002397F">
        <w:rPr>
          <w:rFonts w:ascii="Times New Roman" w:eastAsia="Times New Roman" w:hAnsi="Times New Roman" w:cs="Times New Roman"/>
          <w:color w:val="080808"/>
          <w:spacing w:val="47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color w:val="080808"/>
          <w:sz w:val="28"/>
          <w:szCs w:val="28"/>
        </w:rPr>
        <w:t>от</w:t>
      </w:r>
      <w:r w:rsidRPr="0002397F">
        <w:rPr>
          <w:rFonts w:ascii="Times New Roman" w:eastAsia="Times New Roman" w:hAnsi="Times New Roman" w:cs="Times New Roman"/>
          <w:color w:val="080808"/>
          <w:spacing w:val="19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color w:val="080808"/>
          <w:sz w:val="28"/>
          <w:szCs w:val="28"/>
        </w:rPr>
        <w:t>23.04.2024.</w:t>
      </w:r>
    </w:p>
    <w:p w14:paraId="359C0F05" w14:textId="77777777" w:rsidR="0002397F" w:rsidRPr="0002397F" w:rsidRDefault="0002397F" w:rsidP="0002397F">
      <w:pPr>
        <w:widowControl w:val="0"/>
        <w:autoSpaceDE w:val="0"/>
        <w:autoSpaceDN w:val="0"/>
        <w:spacing w:line="276" w:lineRule="auto"/>
        <w:ind w:left="818"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5C948FEC" w14:textId="77777777" w:rsidR="00F3723A" w:rsidRPr="0002397F" w:rsidRDefault="00F3723A" w:rsidP="0002397F">
      <w:pPr>
        <w:widowControl w:val="0"/>
        <w:numPr>
          <w:ilvl w:val="0"/>
          <w:numId w:val="16"/>
        </w:numPr>
        <w:tabs>
          <w:tab w:val="left" w:pos="1112"/>
        </w:tabs>
        <w:autoSpaceDE w:val="0"/>
        <w:autoSpaceDN w:val="0"/>
        <w:spacing w:line="276" w:lineRule="auto"/>
        <w:ind w:hanging="29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Предложения</w:t>
      </w:r>
      <w:r w:rsidRPr="0002397F">
        <w:rPr>
          <w:rFonts w:ascii="Times New Roman" w:eastAsia="Times New Roman" w:hAnsi="Times New Roman" w:cs="Times New Roman"/>
          <w:b/>
          <w:color w:val="080808"/>
          <w:spacing w:val="52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и</w:t>
      </w:r>
      <w:r w:rsidRPr="0002397F">
        <w:rPr>
          <w:rFonts w:ascii="Times New Roman" w:eastAsia="Times New Roman" w:hAnsi="Times New Roman" w:cs="Times New Roman"/>
          <w:b/>
          <w:color w:val="080808"/>
          <w:spacing w:val="19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замечания</w:t>
      </w:r>
      <w:r w:rsidRPr="0002397F">
        <w:rPr>
          <w:rFonts w:ascii="Times New Roman" w:eastAsia="Times New Roman" w:hAnsi="Times New Roman" w:cs="Times New Roman"/>
          <w:b/>
          <w:color w:val="080808"/>
          <w:spacing w:val="49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участников</w:t>
      </w:r>
      <w:r w:rsidRPr="0002397F">
        <w:rPr>
          <w:rFonts w:ascii="Times New Roman" w:eastAsia="Times New Roman" w:hAnsi="Times New Roman" w:cs="Times New Roman"/>
          <w:b/>
          <w:color w:val="080808"/>
          <w:spacing w:val="43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публичных</w:t>
      </w:r>
      <w:r w:rsidRPr="0002397F">
        <w:rPr>
          <w:rFonts w:ascii="Times New Roman" w:eastAsia="Times New Roman" w:hAnsi="Times New Roman" w:cs="Times New Roman"/>
          <w:b/>
          <w:color w:val="080808"/>
          <w:spacing w:val="48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слушаний:</w:t>
      </w:r>
    </w:p>
    <w:p w14:paraId="4A622A46" w14:textId="4F0321BE" w:rsidR="00F3723A" w:rsidRDefault="00F3723A" w:rsidP="0002397F">
      <w:pPr>
        <w:widowControl w:val="0"/>
        <w:autoSpaceDE w:val="0"/>
        <w:autoSpaceDN w:val="0"/>
        <w:spacing w:before="59" w:line="276" w:lineRule="auto"/>
        <w:ind w:left="0" w:right="233" w:firstLine="81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02397F">
        <w:rPr>
          <w:rFonts w:ascii="Times New Roman" w:eastAsia="Times New Roman" w:hAnsi="Times New Roman" w:cs="Times New Roman"/>
          <w:color w:val="080808"/>
          <w:sz w:val="28"/>
          <w:szCs w:val="28"/>
        </w:rPr>
        <w:t>Предложения и замечания по Проекту от граждан, постоянно проживающих на территории, в пределах которой проводятся публичные слушания не поступили.</w:t>
      </w:r>
    </w:p>
    <w:p w14:paraId="709E7AC6" w14:textId="77777777" w:rsidR="0002397F" w:rsidRPr="0002397F" w:rsidRDefault="0002397F" w:rsidP="0002397F">
      <w:pPr>
        <w:widowControl w:val="0"/>
        <w:autoSpaceDE w:val="0"/>
        <w:autoSpaceDN w:val="0"/>
        <w:spacing w:before="59" w:line="276" w:lineRule="auto"/>
        <w:ind w:left="116" w:right="233" w:firstLine="702"/>
        <w:jc w:val="both"/>
        <w:rPr>
          <w:rFonts w:ascii="Times New Roman" w:eastAsia="Times New Roman" w:hAnsi="Times New Roman" w:cs="Times New Roman"/>
          <w:color w:val="080808"/>
          <w:sz w:val="28"/>
          <w:szCs w:val="28"/>
        </w:rPr>
      </w:pPr>
    </w:p>
    <w:p w14:paraId="32FC9B98" w14:textId="77777777" w:rsidR="00F3723A" w:rsidRPr="0002397F" w:rsidRDefault="00F3723A" w:rsidP="0002397F">
      <w:pPr>
        <w:widowControl w:val="0"/>
        <w:numPr>
          <w:ilvl w:val="0"/>
          <w:numId w:val="16"/>
        </w:numPr>
        <w:tabs>
          <w:tab w:val="left" w:pos="1098"/>
        </w:tabs>
        <w:autoSpaceDE w:val="0"/>
        <w:autoSpaceDN w:val="0"/>
        <w:spacing w:before="59" w:line="276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lastRenderedPageBreak/>
        <w:t>Выводы</w:t>
      </w:r>
      <w:r w:rsidRPr="0002397F">
        <w:rPr>
          <w:rFonts w:ascii="Times New Roman" w:eastAsia="Times New Roman" w:hAnsi="Times New Roman" w:cs="Times New Roman"/>
          <w:b/>
          <w:color w:val="080808"/>
          <w:spacing w:val="39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по</w:t>
      </w:r>
      <w:r w:rsidRPr="0002397F">
        <w:rPr>
          <w:rFonts w:ascii="Times New Roman" w:eastAsia="Times New Roman" w:hAnsi="Times New Roman" w:cs="Times New Roman"/>
          <w:b/>
          <w:color w:val="080808"/>
          <w:spacing w:val="20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результатам</w:t>
      </w:r>
      <w:r w:rsidRPr="0002397F">
        <w:rPr>
          <w:rFonts w:ascii="Times New Roman" w:eastAsia="Times New Roman" w:hAnsi="Times New Roman" w:cs="Times New Roman"/>
          <w:b/>
          <w:color w:val="080808"/>
          <w:spacing w:val="50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публичных</w:t>
      </w:r>
      <w:r w:rsidRPr="0002397F">
        <w:rPr>
          <w:rFonts w:ascii="Times New Roman" w:eastAsia="Times New Roman" w:hAnsi="Times New Roman" w:cs="Times New Roman"/>
          <w:b/>
          <w:color w:val="080808"/>
          <w:spacing w:val="48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слушаний</w:t>
      </w:r>
    </w:p>
    <w:p w14:paraId="3C5CDEF5" w14:textId="701F39F7" w:rsidR="0002397F" w:rsidRDefault="00F3723A" w:rsidP="0002397F">
      <w:pPr>
        <w:widowControl w:val="0"/>
        <w:tabs>
          <w:tab w:val="left" w:pos="2070"/>
        </w:tabs>
        <w:autoSpaceDE w:val="0"/>
        <w:autoSpaceDN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02397F">
        <w:rPr>
          <w:rFonts w:ascii="Times New Roman" w:eastAsia="Times New Roman" w:hAnsi="Times New Roman" w:cs="Times New Roman"/>
          <w:color w:val="080808"/>
          <w:sz w:val="28"/>
          <w:szCs w:val="28"/>
        </w:rPr>
        <w:t>Публичные слушания проведены в соответствии с Федеральным законом Российской Федерации от 29.12.2004 № 190-ФЗ «Градостроительный кодекс Российской Федерации», постановлением главы муниципального образования Свердловского городского поселения Всеволожского муниципального района Ленинградской области от 25.03.2024 №</w:t>
      </w:r>
      <w:r w:rsidR="002002E4" w:rsidRPr="0002397F">
        <w:rPr>
          <w:rFonts w:ascii="Times New Roman" w:eastAsia="Times New Roman" w:hAnsi="Times New Roman" w:cs="Times New Roman"/>
          <w:color w:val="080808"/>
          <w:sz w:val="28"/>
          <w:szCs w:val="28"/>
        </w:rPr>
        <w:t>3</w:t>
      </w:r>
      <w:r w:rsidRPr="0002397F">
        <w:rPr>
          <w:rFonts w:ascii="Times New Roman" w:eastAsia="Times New Roman" w:hAnsi="Times New Roman" w:cs="Times New Roman"/>
          <w:color w:val="080808"/>
          <w:sz w:val="28"/>
          <w:szCs w:val="28"/>
        </w:rPr>
        <w:t>, нормативными правовыми актами администрации Свердловского городского поселения Всеволожского муниципального района Ленинградской области.</w:t>
      </w:r>
    </w:p>
    <w:p w14:paraId="06B7C3FF" w14:textId="77777777" w:rsidR="0002397F" w:rsidRDefault="00F3723A" w:rsidP="0002397F">
      <w:pPr>
        <w:widowControl w:val="0"/>
        <w:tabs>
          <w:tab w:val="left" w:pos="1333"/>
        </w:tabs>
        <w:autoSpaceDE w:val="0"/>
        <w:autoSpaceDN w:val="0"/>
        <w:spacing w:line="276" w:lineRule="auto"/>
        <w:ind w:left="17" w:right="127"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7F">
        <w:rPr>
          <w:rFonts w:ascii="Times New Roman" w:eastAsia="Times New Roman" w:hAnsi="Times New Roman" w:cs="Times New Roman"/>
          <w:color w:val="080808"/>
          <w:sz w:val="28"/>
          <w:szCs w:val="28"/>
        </w:rPr>
        <w:t>Информация по Проекту доведена до сведения жителей Свердловского городского поселения Всеволожского муниципального района Ленинградской области и заинтересованных лиц в соответствии с</w:t>
      </w:r>
      <w:r w:rsidRPr="000239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0239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Pr="000239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sz w:val="28"/>
          <w:szCs w:val="28"/>
        </w:rPr>
        <w:t>законодательства.</w:t>
      </w:r>
    </w:p>
    <w:p w14:paraId="574CDEEA" w14:textId="77777777" w:rsidR="0002397F" w:rsidRDefault="00F3723A" w:rsidP="0002397F">
      <w:pPr>
        <w:widowControl w:val="0"/>
        <w:tabs>
          <w:tab w:val="left" w:pos="1333"/>
        </w:tabs>
        <w:autoSpaceDE w:val="0"/>
        <w:autoSpaceDN w:val="0"/>
        <w:spacing w:line="276" w:lineRule="auto"/>
        <w:ind w:left="17" w:right="127"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7F">
        <w:rPr>
          <w:rFonts w:ascii="Times New Roman" w:eastAsia="Times New Roman" w:hAnsi="Times New Roman" w:cs="Times New Roman"/>
          <w:sz w:val="28"/>
          <w:szCs w:val="28"/>
        </w:rPr>
        <w:t>Публичные</w:t>
      </w:r>
      <w:r w:rsidRPr="0002397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sz w:val="28"/>
          <w:szCs w:val="28"/>
        </w:rPr>
        <w:t>слушания</w:t>
      </w:r>
      <w:r w:rsidRPr="000239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2397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Pr="000239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sz w:val="28"/>
          <w:szCs w:val="28"/>
        </w:rPr>
        <w:t>признаны</w:t>
      </w:r>
      <w:r w:rsidRPr="000239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sz w:val="28"/>
          <w:szCs w:val="28"/>
        </w:rPr>
        <w:t>состоявшимися.</w:t>
      </w:r>
    </w:p>
    <w:p w14:paraId="59FB21A4" w14:textId="48A30C72" w:rsidR="002002E4" w:rsidRPr="0002397F" w:rsidRDefault="00F3723A" w:rsidP="0002397F">
      <w:pPr>
        <w:widowControl w:val="0"/>
        <w:tabs>
          <w:tab w:val="left" w:pos="1333"/>
        </w:tabs>
        <w:autoSpaceDE w:val="0"/>
        <w:autoSpaceDN w:val="0"/>
        <w:spacing w:line="276" w:lineRule="auto"/>
        <w:ind w:left="17" w:right="127"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7F">
        <w:rPr>
          <w:rFonts w:ascii="Times New Roman" w:eastAsia="Times New Roman" w:hAnsi="Times New Roman" w:cs="Times New Roman"/>
          <w:sz w:val="28"/>
          <w:szCs w:val="28"/>
        </w:rPr>
        <w:t>Предоставить</w:t>
      </w:r>
      <w:r w:rsidRPr="000239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bookmarkStart w:id="2" w:name="_Hlk165035213"/>
      <w:r w:rsidRPr="0002397F">
        <w:rPr>
          <w:rFonts w:ascii="Times New Roman" w:eastAsia="Times New Roman" w:hAnsi="Times New Roman" w:cs="Times New Roman"/>
          <w:sz w:val="28"/>
          <w:szCs w:val="28"/>
        </w:rPr>
        <w:t xml:space="preserve">разрешения </w:t>
      </w:r>
      <w:bookmarkStart w:id="3" w:name="_Hlk165036394"/>
      <w:r w:rsidR="002002E4" w:rsidRPr="0002397F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строительства, установленных в Правилах землепользования и застройки на территории Свердловского городского поселения Всеволожского муниципального района Ленинградской области, в границах земельного участка с кадастровым номером 47:07:0601035:11, расположенного по адресу: Ленинградская область, Всеволожский муниципальный район, Свердловское городское поселение, </w:t>
      </w:r>
      <w:r w:rsidR="0002397F">
        <w:rPr>
          <w:rFonts w:ascii="Times New Roman" w:eastAsia="Times New Roman" w:hAnsi="Times New Roman" w:cs="Times New Roman"/>
          <w:sz w:val="28"/>
          <w:szCs w:val="28"/>
        </w:rPr>
        <w:br/>
      </w:r>
      <w:r w:rsidR="002002E4" w:rsidRPr="0002397F">
        <w:rPr>
          <w:rFonts w:ascii="Times New Roman" w:eastAsia="Times New Roman" w:hAnsi="Times New Roman" w:cs="Times New Roman"/>
          <w:sz w:val="28"/>
          <w:szCs w:val="28"/>
        </w:rPr>
        <w:t xml:space="preserve">дер. Новосаратовка, дорога Покровская, уч. № 1-А, площадью 2 618 </w:t>
      </w:r>
      <w:proofErr w:type="spellStart"/>
      <w:r w:rsidR="002002E4" w:rsidRPr="0002397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2002E4" w:rsidRPr="0002397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017364F" w14:textId="0101EFDE" w:rsidR="00F3723A" w:rsidRPr="0002397F" w:rsidRDefault="002002E4" w:rsidP="0002397F">
      <w:pPr>
        <w:widowControl w:val="0"/>
        <w:autoSpaceDE w:val="0"/>
        <w:autoSpaceDN w:val="0"/>
        <w:spacing w:before="73" w:line="276" w:lineRule="auto"/>
        <w:ind w:left="0" w:right="114" w:firstLine="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7F">
        <w:rPr>
          <w:rFonts w:ascii="Times New Roman" w:eastAsia="Times New Roman" w:hAnsi="Times New Roman" w:cs="Times New Roman"/>
          <w:sz w:val="28"/>
          <w:szCs w:val="28"/>
        </w:rPr>
        <w:t>сокращение отступа с 3 метров до 0 метров от всех границ земельного участка</w:t>
      </w:r>
      <w:r w:rsidR="00F3723A" w:rsidRPr="0002397F">
        <w:rPr>
          <w:rFonts w:ascii="Times New Roman" w:eastAsia="Times New Roman" w:hAnsi="Times New Roman" w:cs="Times New Roman"/>
          <w:w w:val="95"/>
          <w:sz w:val="28"/>
          <w:szCs w:val="28"/>
        </w:rPr>
        <w:t>.</w:t>
      </w:r>
    </w:p>
    <w:bookmarkEnd w:id="2"/>
    <w:bookmarkEnd w:id="3"/>
    <w:p w14:paraId="562F49C7" w14:textId="410EDCC5" w:rsidR="002002E4" w:rsidRPr="0002397F" w:rsidRDefault="00F3723A" w:rsidP="0002397F">
      <w:pPr>
        <w:widowControl w:val="0"/>
        <w:autoSpaceDE w:val="0"/>
        <w:autoSpaceDN w:val="0"/>
        <w:spacing w:before="73" w:line="276" w:lineRule="auto"/>
        <w:ind w:left="17" w:right="114"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7F">
        <w:rPr>
          <w:rFonts w:ascii="Times New Roman" w:eastAsia="Times New Roman" w:hAnsi="Times New Roman" w:cs="Times New Roman"/>
          <w:sz w:val="28"/>
          <w:szCs w:val="28"/>
        </w:rPr>
        <w:t>Направить</w:t>
      </w:r>
      <w:r w:rsidRPr="000239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0239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39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0239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Pr="000239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Pr="000239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sz w:val="28"/>
          <w:szCs w:val="28"/>
        </w:rPr>
        <w:t>Ленинградской</w:t>
      </w:r>
      <w:r w:rsidRPr="0002397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sz w:val="28"/>
          <w:szCs w:val="28"/>
        </w:rPr>
        <w:t>области для</w:t>
      </w:r>
      <w:r w:rsidRPr="0002397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sz w:val="28"/>
          <w:szCs w:val="28"/>
        </w:rPr>
        <w:t xml:space="preserve">принятия </w:t>
      </w:r>
      <w:r w:rsidR="002002E4" w:rsidRPr="0002397F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строительства, установленных в Правилах землепользования и застройки на территории Свердловского городского поселения Всеволожского муниципального района Ленинградской области, в границах земельного участка с кадастровым номером 47:07:0601035:11, расположенного по адресу: Ленинградская область, Всеволожский муниципальный район, Свердловское городское поселение, </w:t>
      </w:r>
      <w:r w:rsidR="0002397F">
        <w:rPr>
          <w:rFonts w:ascii="Times New Roman" w:eastAsia="Times New Roman" w:hAnsi="Times New Roman" w:cs="Times New Roman"/>
          <w:sz w:val="28"/>
          <w:szCs w:val="28"/>
        </w:rPr>
        <w:br/>
      </w:r>
      <w:r w:rsidR="002002E4" w:rsidRPr="0002397F">
        <w:rPr>
          <w:rFonts w:ascii="Times New Roman" w:eastAsia="Times New Roman" w:hAnsi="Times New Roman" w:cs="Times New Roman"/>
          <w:sz w:val="28"/>
          <w:szCs w:val="28"/>
        </w:rPr>
        <w:t xml:space="preserve">дер. Новосаратовка, дорога Покровская, уч. № 1-А, площадью 2 618 </w:t>
      </w:r>
      <w:proofErr w:type="spellStart"/>
      <w:r w:rsidR="002002E4" w:rsidRPr="0002397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2002E4" w:rsidRPr="0002397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F2E33E7" w14:textId="77777777" w:rsidR="002002E4" w:rsidRPr="0002397F" w:rsidRDefault="002002E4" w:rsidP="0002397F">
      <w:pPr>
        <w:widowControl w:val="0"/>
        <w:autoSpaceDE w:val="0"/>
        <w:autoSpaceDN w:val="0"/>
        <w:spacing w:before="73" w:line="276" w:lineRule="auto"/>
        <w:ind w:left="0"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7F">
        <w:rPr>
          <w:rFonts w:ascii="Times New Roman" w:eastAsia="Times New Roman" w:hAnsi="Times New Roman" w:cs="Times New Roman"/>
          <w:sz w:val="28"/>
          <w:szCs w:val="28"/>
        </w:rPr>
        <w:t>сокращение отступа с 3 метров до 0 метров от всех границ земельного участка.</w:t>
      </w:r>
    </w:p>
    <w:p w14:paraId="4BC88DB1" w14:textId="7D2B6591" w:rsidR="00F3723A" w:rsidRPr="0002397F" w:rsidRDefault="00F3723A" w:rsidP="0002397F">
      <w:pPr>
        <w:widowControl w:val="0"/>
        <w:autoSpaceDE w:val="0"/>
        <w:autoSpaceDN w:val="0"/>
        <w:spacing w:before="73" w:line="276" w:lineRule="auto"/>
        <w:ind w:left="851" w:right="114" w:firstLine="0"/>
        <w:jc w:val="both"/>
        <w:rPr>
          <w:rFonts w:ascii="Times New Roman" w:eastAsia="Times New Roman" w:hAnsi="Times New Roman" w:cs="Times New Roman"/>
          <w:w w:val="95"/>
          <w:sz w:val="28"/>
          <w:szCs w:val="28"/>
        </w:rPr>
      </w:pPr>
    </w:p>
    <w:p w14:paraId="67F095B1" w14:textId="77777777" w:rsidR="00F3723A" w:rsidRPr="0002397F" w:rsidRDefault="00F3723A" w:rsidP="0002397F">
      <w:pPr>
        <w:widowControl w:val="0"/>
        <w:tabs>
          <w:tab w:val="left" w:pos="1326"/>
        </w:tabs>
        <w:autoSpaceDE w:val="0"/>
        <w:autoSpaceDN w:val="0"/>
        <w:spacing w:before="48" w:line="276" w:lineRule="auto"/>
        <w:ind w:left="0" w:right="101" w:hanging="194"/>
        <w:rPr>
          <w:rFonts w:ascii="Times New Roman" w:eastAsia="Times New Roman" w:hAnsi="Times New Roman" w:cs="Times New Roman"/>
          <w:w w:val="95"/>
          <w:sz w:val="28"/>
          <w:szCs w:val="28"/>
        </w:rPr>
      </w:pPr>
    </w:p>
    <w:p w14:paraId="13AB91B4" w14:textId="08504132" w:rsidR="00F3723A" w:rsidRPr="0002397F" w:rsidRDefault="00F3723A" w:rsidP="0002397F">
      <w:pPr>
        <w:widowControl w:val="0"/>
        <w:tabs>
          <w:tab w:val="left" w:pos="1326"/>
        </w:tabs>
        <w:autoSpaceDE w:val="0"/>
        <w:autoSpaceDN w:val="0"/>
        <w:spacing w:before="48" w:line="276" w:lineRule="auto"/>
        <w:ind w:left="0" w:right="101" w:hanging="194"/>
        <w:rPr>
          <w:rFonts w:ascii="Times New Roman" w:eastAsia="Times New Roman" w:hAnsi="Times New Roman" w:cs="Times New Roman"/>
          <w:w w:val="95"/>
          <w:sz w:val="28"/>
          <w:szCs w:val="28"/>
        </w:rPr>
      </w:pPr>
      <w:r w:rsidRPr="0002397F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Председатель комиссии                                                                </w:t>
      </w:r>
      <w:r w:rsidR="0002397F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               </w:t>
      </w:r>
      <w:r w:rsidRPr="0002397F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       </w:t>
      </w:r>
      <w:r w:rsidR="0002397F" w:rsidRPr="0002397F">
        <w:rPr>
          <w:rFonts w:ascii="Times New Roman" w:eastAsia="Times New Roman" w:hAnsi="Times New Roman" w:cs="Times New Roman"/>
          <w:w w:val="95"/>
          <w:sz w:val="28"/>
          <w:szCs w:val="28"/>
        </w:rPr>
        <w:t>О.М.</w:t>
      </w:r>
      <w:r w:rsidR="0002397F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02397F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Федорова </w:t>
      </w:r>
    </w:p>
    <w:p w14:paraId="3801572B" w14:textId="77777777" w:rsidR="00F3723A" w:rsidRPr="0002397F" w:rsidRDefault="00F3723A" w:rsidP="0002397F">
      <w:pPr>
        <w:widowControl w:val="0"/>
        <w:tabs>
          <w:tab w:val="left" w:pos="1326"/>
        </w:tabs>
        <w:autoSpaceDE w:val="0"/>
        <w:autoSpaceDN w:val="0"/>
        <w:spacing w:before="48" w:line="276" w:lineRule="auto"/>
        <w:ind w:left="0" w:right="101" w:hanging="194"/>
        <w:rPr>
          <w:rFonts w:ascii="Times New Roman" w:eastAsia="Times New Roman" w:hAnsi="Times New Roman" w:cs="Times New Roman"/>
          <w:w w:val="95"/>
          <w:sz w:val="28"/>
          <w:szCs w:val="28"/>
        </w:rPr>
      </w:pPr>
    </w:p>
    <w:p w14:paraId="4D979585" w14:textId="698316F9" w:rsidR="00F3723A" w:rsidRPr="0002397F" w:rsidRDefault="00F3723A" w:rsidP="0002397F">
      <w:pPr>
        <w:widowControl w:val="0"/>
        <w:tabs>
          <w:tab w:val="left" w:pos="1334"/>
        </w:tabs>
        <w:autoSpaceDE w:val="0"/>
        <w:autoSpaceDN w:val="0"/>
        <w:spacing w:before="48" w:line="276" w:lineRule="auto"/>
        <w:ind w:left="0" w:right="101" w:hanging="194"/>
        <w:rPr>
          <w:rFonts w:ascii="Times New Roman" w:eastAsia="Times New Roman" w:hAnsi="Times New Roman" w:cs="Times New Roman"/>
          <w:sz w:val="28"/>
          <w:szCs w:val="28"/>
        </w:rPr>
      </w:pPr>
      <w:r w:rsidRPr="0002397F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Секретарь комиссии                                                                        </w:t>
      </w:r>
      <w:r w:rsidR="0002397F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           </w:t>
      </w:r>
      <w:r w:rsidRPr="0002397F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    </w:t>
      </w:r>
      <w:r w:rsidR="0002397F">
        <w:rPr>
          <w:rFonts w:ascii="Times New Roman" w:eastAsia="Times New Roman" w:hAnsi="Times New Roman" w:cs="Times New Roman"/>
          <w:w w:val="95"/>
          <w:sz w:val="28"/>
          <w:szCs w:val="28"/>
        </w:rPr>
        <w:t>Л.</w:t>
      </w:r>
      <w:r w:rsidR="0002397F" w:rsidRPr="0002397F">
        <w:rPr>
          <w:rFonts w:ascii="Times New Roman" w:eastAsia="Times New Roman" w:hAnsi="Times New Roman" w:cs="Times New Roman"/>
          <w:w w:val="95"/>
          <w:sz w:val="28"/>
          <w:szCs w:val="28"/>
        </w:rPr>
        <w:t>Ю.</w:t>
      </w:r>
      <w:r w:rsidR="0002397F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Pr="0002397F">
        <w:rPr>
          <w:rFonts w:ascii="Times New Roman" w:eastAsia="Times New Roman" w:hAnsi="Times New Roman" w:cs="Times New Roman"/>
          <w:w w:val="95"/>
          <w:sz w:val="28"/>
          <w:szCs w:val="28"/>
        </w:rPr>
        <w:t>Воротилова</w:t>
      </w:r>
      <w:proofErr w:type="spellEnd"/>
      <w:r w:rsidRPr="0002397F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</w:p>
    <w:p w14:paraId="2C797AA1" w14:textId="24F3D5B3" w:rsidR="008F26CA" w:rsidRPr="00B10B10" w:rsidRDefault="008F26CA" w:rsidP="00F3723A">
      <w:pPr>
        <w:pStyle w:val="a4"/>
        <w:tabs>
          <w:tab w:val="left" w:pos="2835"/>
        </w:tabs>
        <w:ind w:left="709"/>
        <w:jc w:val="both"/>
      </w:pPr>
    </w:p>
    <w:sectPr w:rsidR="008F26CA" w:rsidRPr="00B10B10" w:rsidSect="002002E4">
      <w:pgSz w:w="11906" w:h="16838"/>
      <w:pgMar w:top="709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6616E"/>
    <w:multiLevelType w:val="hybridMultilevel"/>
    <w:tmpl w:val="20B04234"/>
    <w:lvl w:ilvl="0" w:tplc="1A00C7FA">
      <w:start w:val="1"/>
      <w:numFmt w:val="decimal"/>
      <w:lvlText w:val="%1."/>
      <w:lvlJc w:val="left"/>
      <w:pPr>
        <w:ind w:left="1111" w:hanging="292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80808"/>
        <w:w w:val="106"/>
        <w:sz w:val="27"/>
        <w:szCs w:val="27"/>
      </w:rPr>
    </w:lvl>
    <w:lvl w:ilvl="1" w:tplc="64E29FE2">
      <w:numFmt w:val="bullet"/>
      <w:lvlText w:val="•"/>
      <w:lvlJc w:val="left"/>
      <w:pPr>
        <w:ind w:left="2060" w:hanging="292"/>
      </w:pPr>
      <w:rPr>
        <w:rFonts w:hint="default"/>
      </w:rPr>
    </w:lvl>
    <w:lvl w:ilvl="2" w:tplc="0958E018">
      <w:numFmt w:val="bullet"/>
      <w:lvlText w:val="•"/>
      <w:lvlJc w:val="left"/>
      <w:pPr>
        <w:ind w:left="3000" w:hanging="292"/>
      </w:pPr>
      <w:rPr>
        <w:rFonts w:hint="default"/>
      </w:rPr>
    </w:lvl>
    <w:lvl w:ilvl="3" w:tplc="A0845F42">
      <w:numFmt w:val="bullet"/>
      <w:lvlText w:val="•"/>
      <w:lvlJc w:val="left"/>
      <w:pPr>
        <w:ind w:left="3940" w:hanging="292"/>
      </w:pPr>
      <w:rPr>
        <w:rFonts w:hint="default"/>
      </w:rPr>
    </w:lvl>
    <w:lvl w:ilvl="4" w:tplc="E8C0B732">
      <w:numFmt w:val="bullet"/>
      <w:lvlText w:val="•"/>
      <w:lvlJc w:val="left"/>
      <w:pPr>
        <w:ind w:left="4880" w:hanging="292"/>
      </w:pPr>
      <w:rPr>
        <w:rFonts w:hint="default"/>
      </w:rPr>
    </w:lvl>
    <w:lvl w:ilvl="5" w:tplc="9ADA2788">
      <w:numFmt w:val="bullet"/>
      <w:lvlText w:val="•"/>
      <w:lvlJc w:val="left"/>
      <w:pPr>
        <w:ind w:left="5820" w:hanging="292"/>
      </w:pPr>
      <w:rPr>
        <w:rFonts w:hint="default"/>
      </w:rPr>
    </w:lvl>
    <w:lvl w:ilvl="6" w:tplc="12049474">
      <w:numFmt w:val="bullet"/>
      <w:lvlText w:val="•"/>
      <w:lvlJc w:val="left"/>
      <w:pPr>
        <w:ind w:left="6760" w:hanging="292"/>
      </w:pPr>
      <w:rPr>
        <w:rFonts w:hint="default"/>
      </w:rPr>
    </w:lvl>
    <w:lvl w:ilvl="7" w:tplc="89027DB0">
      <w:numFmt w:val="bullet"/>
      <w:lvlText w:val="•"/>
      <w:lvlJc w:val="left"/>
      <w:pPr>
        <w:ind w:left="7700" w:hanging="292"/>
      </w:pPr>
      <w:rPr>
        <w:rFonts w:hint="default"/>
      </w:rPr>
    </w:lvl>
    <w:lvl w:ilvl="8" w:tplc="47C4B3EC">
      <w:numFmt w:val="bullet"/>
      <w:lvlText w:val="•"/>
      <w:lvlJc w:val="left"/>
      <w:pPr>
        <w:ind w:left="8640" w:hanging="292"/>
      </w:pPr>
      <w:rPr>
        <w:rFonts w:hint="default"/>
      </w:rPr>
    </w:lvl>
  </w:abstractNum>
  <w:abstractNum w:abstractNumId="9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9"/>
  </w:num>
  <w:num w:numId="13">
    <w:abstractNumId w:val="14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397F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7062"/>
    <w:rsid w:val="001151FE"/>
    <w:rsid w:val="001210F0"/>
    <w:rsid w:val="00126E92"/>
    <w:rsid w:val="00151E67"/>
    <w:rsid w:val="00154AB3"/>
    <w:rsid w:val="001618F4"/>
    <w:rsid w:val="0016357B"/>
    <w:rsid w:val="0016398A"/>
    <w:rsid w:val="00167F50"/>
    <w:rsid w:val="00177186"/>
    <w:rsid w:val="00187B55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2881"/>
    <w:rsid w:val="001D4622"/>
    <w:rsid w:val="001D4986"/>
    <w:rsid w:val="002002E4"/>
    <w:rsid w:val="00203924"/>
    <w:rsid w:val="002130C4"/>
    <w:rsid w:val="002263D5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37E77"/>
    <w:rsid w:val="00341C34"/>
    <w:rsid w:val="00342F7B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0505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17594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3843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4852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17F66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3D4A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25B95"/>
    <w:rsid w:val="00726178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4A08"/>
    <w:rsid w:val="00917182"/>
    <w:rsid w:val="00917BE1"/>
    <w:rsid w:val="009308EC"/>
    <w:rsid w:val="0094493C"/>
    <w:rsid w:val="009539E0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70F85"/>
    <w:rsid w:val="00A87577"/>
    <w:rsid w:val="00A9727B"/>
    <w:rsid w:val="00AB0F67"/>
    <w:rsid w:val="00AB213C"/>
    <w:rsid w:val="00AC4449"/>
    <w:rsid w:val="00AC66B9"/>
    <w:rsid w:val="00AE0A38"/>
    <w:rsid w:val="00AE0C1C"/>
    <w:rsid w:val="00AE187C"/>
    <w:rsid w:val="00AE55C8"/>
    <w:rsid w:val="00B10B10"/>
    <w:rsid w:val="00B13626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27C2A"/>
    <w:rsid w:val="00C27F20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0C92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0E11"/>
    <w:rsid w:val="00DD4987"/>
    <w:rsid w:val="00DD5D86"/>
    <w:rsid w:val="00DD71ED"/>
    <w:rsid w:val="00DE128B"/>
    <w:rsid w:val="00DE3F99"/>
    <w:rsid w:val="00DF4904"/>
    <w:rsid w:val="00E00910"/>
    <w:rsid w:val="00E14134"/>
    <w:rsid w:val="00E15510"/>
    <w:rsid w:val="00E20AE9"/>
    <w:rsid w:val="00E2293F"/>
    <w:rsid w:val="00E33333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12132"/>
    <w:rsid w:val="00F2123C"/>
    <w:rsid w:val="00F26BE0"/>
    <w:rsid w:val="00F3723A"/>
    <w:rsid w:val="00F374A4"/>
    <w:rsid w:val="00F47C28"/>
    <w:rsid w:val="00F53CBD"/>
    <w:rsid w:val="00F62E19"/>
    <w:rsid w:val="00F75119"/>
    <w:rsid w:val="00F77B9F"/>
    <w:rsid w:val="00F85971"/>
    <w:rsid w:val="00F95214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E743A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B0B0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C28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BF4B-5D99-4E2C-BEB4-ABBF8379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Елена Олеговна Афанасовская</cp:lastModifiedBy>
  <cp:revision>5</cp:revision>
  <cp:lastPrinted>2023-02-22T08:53:00Z</cp:lastPrinted>
  <dcterms:created xsi:type="dcterms:W3CDTF">2024-04-26T11:53:00Z</dcterms:created>
  <dcterms:modified xsi:type="dcterms:W3CDTF">2024-04-26T13:39:00Z</dcterms:modified>
</cp:coreProperties>
</file>